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7D178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DF1129">
              <w:t>3-</w:t>
            </w:r>
            <w:r w:rsidR="007D1784">
              <w:t>14</w:t>
            </w:r>
            <w:r w:rsidR="00DF1129">
              <w:t>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8156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DA5DB3">
              <w:rPr>
                <w:b/>
                <w:sz w:val="24"/>
                <w:szCs w:val="24"/>
              </w:rPr>
              <w:t xml:space="preserve">:  </w:t>
            </w:r>
            <w:r w:rsidR="00815628">
              <w:rPr>
                <w:b/>
                <w:sz w:val="24"/>
                <w:szCs w:val="24"/>
              </w:rPr>
              <w:t>angle, vertex, right angle, acute angle, obtuse angle, straight angle, complementary angle, supplementary angle, perpendicular lines, parallel lines, skew lines, adjacent angles, vertical angles, transversal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0016A2" w:rsidP="00DF1129">
            <w:pPr>
              <w:spacing w:after="0" w:line="240" w:lineRule="auto"/>
            </w:pPr>
            <w:r>
              <w:t>MGSE7.G4 and G5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0016A2" w:rsidP="00DF11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0016A2" w:rsidP="00DF1129">
            <w:pPr>
              <w:spacing w:after="0" w:line="240" w:lineRule="auto"/>
            </w:pPr>
            <w:r>
              <w:t>MGSE7.G4 and G5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0016A2" w:rsidP="00DF1129">
            <w:pPr>
              <w:spacing w:after="0" w:line="240" w:lineRule="auto"/>
            </w:pPr>
            <w:r>
              <w:t>MGSE7.G4 and G5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0016A2" w:rsidP="000016A2">
            <w:pPr>
              <w:spacing w:after="0" w:line="240" w:lineRule="auto"/>
            </w:pPr>
            <w:r>
              <w:t>MGSE7.</w:t>
            </w:r>
            <w:r>
              <w:t>G3</w:t>
            </w:r>
            <w:bookmarkStart w:id="0" w:name="_GoBack"/>
            <w:bookmarkEnd w:id="0"/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7D1784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perpendicular, parallel, and skew lines?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7D1784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one -step, two- step, and multi- step equations?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7D1784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adjacent angles, corresponding angles, alternate interior angles, and alternate exterior angles?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D22E4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find the area of a circle and of an irregular figure?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D22E4C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shape do cross sections form?</w:t>
            </w:r>
          </w:p>
        </w:tc>
      </w:tr>
      <w:tr w:rsidR="00CE581A" w:rsidRPr="006512A7" w:rsidTr="00BB77BB">
        <w:trPr>
          <w:trHeight w:val="486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DC2267" w:rsidRPr="007D1784" w:rsidRDefault="007D1784" w:rsidP="007D17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perpendicular, parallel, and skew lines</w:t>
            </w:r>
          </w:p>
          <w:p w:rsidR="007D1784" w:rsidRPr="007D1784" w:rsidRDefault="007D1784" w:rsidP="007D17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problems together</w:t>
            </w:r>
          </w:p>
          <w:p w:rsidR="007D1784" w:rsidRPr="007D1784" w:rsidRDefault="007D1784" w:rsidP="007D17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Assign page 250 and page 258</w:t>
            </w:r>
          </w:p>
          <w:p w:rsidR="008D17E4" w:rsidRDefault="008D17E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7D1784" w:rsidRDefault="007D178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D22E4C" w:rsidP="00F513F1">
            <w:pPr>
              <w:spacing w:after="0" w:line="240" w:lineRule="auto"/>
            </w:pPr>
            <w:r>
              <w:t>textbook</w:t>
            </w:r>
          </w:p>
          <w:p w:rsidR="00F97AB0" w:rsidRDefault="00F97AB0" w:rsidP="00F513F1">
            <w:pPr>
              <w:spacing w:after="0" w:line="240" w:lineRule="auto"/>
            </w:pPr>
          </w:p>
          <w:p w:rsidR="003C3816" w:rsidRDefault="003C3816" w:rsidP="00F513F1">
            <w:pPr>
              <w:spacing w:after="0" w:line="240" w:lineRule="auto"/>
            </w:pPr>
          </w:p>
          <w:p w:rsidR="003C3816" w:rsidRDefault="003C3816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BB77BB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BB77BB" w:rsidRPr="00CC323D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graded worksheet</w:t>
            </w:r>
          </w:p>
          <w:p w:rsidR="00F97AB0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F513F1">
            <w:pPr>
              <w:spacing w:after="0" w:line="240" w:lineRule="auto"/>
            </w:pPr>
          </w:p>
          <w:p w:rsidR="00C22008" w:rsidRDefault="00C22008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graded textbook work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8D17E4" w:rsidRDefault="007D1784" w:rsidP="007D1784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Review packet over equations</w:t>
            </w:r>
          </w:p>
          <w:p w:rsidR="007D1784" w:rsidRDefault="007D1784" w:rsidP="007D17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adjacent angles, corresponding angles, alternate interior angles, and alternate exterior angles</w:t>
            </w:r>
          </w:p>
          <w:p w:rsidR="007D1784" w:rsidRDefault="007D1784" w:rsidP="007D17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problems together</w:t>
            </w:r>
          </w:p>
          <w:p w:rsidR="007D1784" w:rsidRDefault="007D1784" w:rsidP="007D17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worksheet </w:t>
            </w:r>
          </w:p>
          <w:p w:rsidR="007D1784" w:rsidRPr="00A52259" w:rsidRDefault="007D1784" w:rsidP="007D17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 out the door </w:t>
            </w:r>
          </w:p>
          <w:p w:rsidR="007D1784" w:rsidRDefault="007D1784" w:rsidP="007D17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D1784" w:rsidRDefault="007D1784" w:rsidP="00D22E4C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D22E4C" w:rsidRDefault="00D22E4C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C3816" w:rsidRDefault="00D22E4C" w:rsidP="00A67395">
            <w:pPr>
              <w:spacing w:after="0" w:line="240" w:lineRule="auto"/>
            </w:pPr>
            <w:r>
              <w:t>Review packet</w:t>
            </w:r>
          </w:p>
          <w:p w:rsidR="00D22E4C" w:rsidRDefault="00D22E4C" w:rsidP="00A67395">
            <w:pPr>
              <w:spacing w:after="0" w:line="240" w:lineRule="auto"/>
            </w:pPr>
            <w:r>
              <w:t>worksheet</w:t>
            </w:r>
          </w:p>
          <w:p w:rsidR="003C3816" w:rsidRDefault="003C3816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EC62B0"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22008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 w:rsidR="00C22008">
              <w:rPr>
                <w:b/>
                <w:i/>
                <w:sz w:val="16"/>
                <w:szCs w:val="16"/>
              </w:rPr>
              <w:t>: graded worksheet and TOD</w:t>
            </w:r>
          </w:p>
          <w:p w:rsidR="00CC323D" w:rsidRDefault="00CC323D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Pr="00F97AB0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22008">
              <w:rPr>
                <w:rFonts w:asciiTheme="minorHAnsi" w:hAnsiTheme="minorHAnsi"/>
                <w:sz w:val="18"/>
                <w:szCs w:val="18"/>
              </w:rPr>
              <w:t>graded worksheet and TOD</w:t>
            </w: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7D1784" w:rsidRDefault="007D1784" w:rsidP="007D1784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Remediation group with teacher for those scoring below 70% on ticket out the door or Enrichment group for those scoring above 70%</w:t>
            </w:r>
          </w:p>
          <w:p w:rsidR="007D1784" w:rsidRDefault="00D22E4C" w:rsidP="007D1784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Quiz</w:t>
            </w:r>
            <w:r w:rsidR="007D1784">
              <w:t xml:space="preserve"> over angles </w:t>
            </w:r>
          </w:p>
          <w:p w:rsidR="00D22E4C" w:rsidRDefault="00D22E4C" w:rsidP="007D1784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Introduce perimeter and circumference</w:t>
            </w:r>
          </w:p>
          <w:p w:rsidR="00D22E4C" w:rsidRDefault="00D22E4C" w:rsidP="007D1784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Practice problems together</w:t>
            </w:r>
          </w:p>
          <w:p w:rsidR="00D22E4C" w:rsidRDefault="00D22E4C" w:rsidP="007D1784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Assign worksheet</w:t>
            </w:r>
          </w:p>
          <w:p w:rsidR="00D22E4C" w:rsidRDefault="00D22E4C" w:rsidP="007D1784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TOD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Default="00815628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C3816" w:rsidRDefault="00D22E4C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D22E4C" w:rsidRDefault="00D22E4C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C22008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C22008" w:rsidP="00C2200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BB77BB">
              <w:rPr>
                <w:b/>
                <w:i/>
                <w:sz w:val="16"/>
                <w:szCs w:val="16"/>
              </w:rPr>
              <w:t>based on TOD</w:t>
            </w:r>
          </w:p>
          <w:p w:rsidR="00C22008" w:rsidRPr="00CC323D" w:rsidRDefault="00C22008" w:rsidP="00C2200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graded worksheet</w:t>
            </w:r>
            <w:r w:rsidR="00BB77BB">
              <w:rPr>
                <w:b/>
                <w:i/>
                <w:sz w:val="16"/>
                <w:szCs w:val="16"/>
              </w:rPr>
              <w:t>, quiz</w:t>
            </w:r>
            <w:r>
              <w:rPr>
                <w:b/>
                <w:i/>
                <w:sz w:val="16"/>
                <w:szCs w:val="16"/>
              </w:rPr>
              <w:t xml:space="preserve"> and TOD</w:t>
            </w:r>
          </w:p>
          <w:p w:rsidR="003C3816" w:rsidRDefault="003C3816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graded worksheet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and quiz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815628" w:rsidRDefault="00D22E4C" w:rsidP="00D22E4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Check worksheet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Introduce area of circles and area of irregular figures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Practice problems together 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Assign worksheet 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TOD</w:t>
            </w:r>
          </w:p>
          <w:p w:rsidR="00815628" w:rsidRDefault="00815628" w:rsidP="0088412C">
            <w:pPr>
              <w:spacing w:after="0" w:line="240" w:lineRule="auto"/>
            </w:pPr>
          </w:p>
          <w:p w:rsidR="007D1784" w:rsidRDefault="007D1784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Default="00D22E4C" w:rsidP="0088412C">
            <w:pPr>
              <w:spacing w:after="0" w:line="240" w:lineRule="auto"/>
            </w:pPr>
            <w:r>
              <w:t>worksheet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A34FA7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 w:rsidR="00C22008"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BB77BB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Grouping Strategy</w:t>
            </w:r>
            <w:r w:rsidR="00BB77BB">
              <w:rPr>
                <w:b/>
                <w:i/>
                <w:sz w:val="16"/>
                <w:szCs w:val="16"/>
              </w:rPr>
              <w:t>:</w:t>
            </w:r>
            <w:r w:rsidR="00BB77BB" w:rsidRPr="00CC323D">
              <w:rPr>
                <w:b/>
                <w:i/>
                <w:sz w:val="16"/>
                <w:szCs w:val="16"/>
              </w:rPr>
              <w:t xml:space="preserve"> : </w:t>
            </w:r>
            <w:r w:rsidR="00BB77BB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F513F1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</w:t>
            </w:r>
            <w:r w:rsidR="00C22008">
              <w:rPr>
                <w:b/>
                <w:i/>
                <w:sz w:val="16"/>
                <w:szCs w:val="16"/>
              </w:rPr>
              <w:t>daily grade</w:t>
            </w:r>
            <w:r w:rsidRPr="0052613E">
              <w:rPr>
                <w:b/>
                <w:i/>
                <w:sz w:val="16"/>
                <w:szCs w:val="16"/>
              </w:rPr>
              <w:t xml:space="preserve"> </w:t>
            </w:r>
          </w:p>
          <w:p w:rsidR="00F513F1" w:rsidRDefault="00F513F1" w:rsidP="0088412C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88412C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B77BB" w:rsidRPr="000E0698" w:rsidRDefault="00CE581A" w:rsidP="00BB77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220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graded worksheet and TOD</w:t>
            </w: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815628" w:rsidRDefault="00D22E4C" w:rsidP="00D22E4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Check worksheet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Daily Grade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Introduce cross sections and assign practice problems</w:t>
            </w:r>
          </w:p>
          <w:p w:rsidR="00D22E4C" w:rsidRDefault="00D22E4C" w:rsidP="00D22E4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Check practice problems</w:t>
            </w:r>
          </w:p>
          <w:p w:rsidR="00815628" w:rsidRDefault="00815628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7D1784" w:rsidRDefault="007D1784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D22E4C" w:rsidP="0088412C">
            <w:pPr>
              <w:spacing w:after="0" w:line="240" w:lineRule="auto"/>
            </w:pPr>
            <w:r>
              <w:t>Daily grade</w:t>
            </w:r>
          </w:p>
          <w:p w:rsidR="003C3816" w:rsidRDefault="003C3816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BB77BB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>:</w:t>
            </w:r>
            <w:r w:rsidRPr="00CC323D">
              <w:rPr>
                <w:b/>
                <w:i/>
                <w:sz w:val="16"/>
                <w:szCs w:val="16"/>
              </w:rPr>
              <w:t xml:space="preserve"> 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BB77BB" w:rsidRPr="0052613E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</w:t>
            </w:r>
            <w:r>
              <w:rPr>
                <w:b/>
                <w:i/>
                <w:sz w:val="16"/>
                <w:szCs w:val="16"/>
              </w:rPr>
              <w:t>daily grade</w:t>
            </w:r>
            <w:r w:rsidRPr="0052613E">
              <w:rPr>
                <w:b/>
                <w:i/>
                <w:sz w:val="16"/>
                <w:szCs w:val="16"/>
              </w:rPr>
              <w:t xml:space="preserve"> </w:t>
            </w:r>
          </w:p>
          <w:p w:rsidR="00BB77BB" w:rsidRDefault="00BB77BB" w:rsidP="00BB77BB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C22008" w:rsidRDefault="00C22008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71C8C" w:rsidRPr="00F7441A" w:rsidRDefault="00C22008" w:rsidP="00BB77BB">
            <w:pPr>
              <w:spacing w:after="0" w:line="240" w:lineRule="auto"/>
            </w:pPr>
            <w:r w:rsidRPr="00C2200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3C3816" w:rsidRPr="00C2200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graded worksheet</w:t>
            </w: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75" w:rsidRDefault="003D5E75" w:rsidP="0039321F">
      <w:pPr>
        <w:spacing w:after="0" w:line="240" w:lineRule="auto"/>
      </w:pPr>
      <w:r>
        <w:separator/>
      </w:r>
    </w:p>
  </w:endnote>
  <w:endnote w:type="continuationSeparator" w:id="0">
    <w:p w:rsidR="003D5E75" w:rsidRDefault="003D5E7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75" w:rsidRDefault="003D5E75" w:rsidP="0039321F">
      <w:pPr>
        <w:spacing w:after="0" w:line="240" w:lineRule="auto"/>
      </w:pPr>
      <w:r>
        <w:separator/>
      </w:r>
    </w:p>
  </w:footnote>
  <w:footnote w:type="continuationSeparator" w:id="0">
    <w:p w:rsidR="003D5E75" w:rsidRDefault="003D5E7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811"/>
    <w:multiLevelType w:val="hybridMultilevel"/>
    <w:tmpl w:val="C05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4585A"/>
    <w:multiLevelType w:val="hybridMultilevel"/>
    <w:tmpl w:val="4F84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33231"/>
    <w:multiLevelType w:val="hybridMultilevel"/>
    <w:tmpl w:val="194E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60429"/>
    <w:multiLevelType w:val="hybridMultilevel"/>
    <w:tmpl w:val="EF5E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8237F"/>
    <w:multiLevelType w:val="hybridMultilevel"/>
    <w:tmpl w:val="A032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8226F"/>
    <w:multiLevelType w:val="hybridMultilevel"/>
    <w:tmpl w:val="B20633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CE0068"/>
    <w:multiLevelType w:val="hybridMultilevel"/>
    <w:tmpl w:val="EB6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42EAD"/>
    <w:multiLevelType w:val="hybridMultilevel"/>
    <w:tmpl w:val="2E664F92"/>
    <w:lvl w:ilvl="0" w:tplc="F3685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F6F1D"/>
    <w:multiLevelType w:val="hybridMultilevel"/>
    <w:tmpl w:val="C83A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DA6"/>
    <w:multiLevelType w:val="hybridMultilevel"/>
    <w:tmpl w:val="0DD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28"/>
  </w:num>
  <w:num w:numId="7">
    <w:abstractNumId w:val="4"/>
  </w:num>
  <w:num w:numId="8">
    <w:abstractNumId w:val="38"/>
  </w:num>
  <w:num w:numId="9">
    <w:abstractNumId w:val="1"/>
  </w:num>
  <w:num w:numId="10">
    <w:abstractNumId w:val="40"/>
  </w:num>
  <w:num w:numId="11">
    <w:abstractNumId w:val="41"/>
  </w:num>
  <w:num w:numId="12">
    <w:abstractNumId w:val="25"/>
  </w:num>
  <w:num w:numId="13">
    <w:abstractNumId w:val="5"/>
  </w:num>
  <w:num w:numId="14">
    <w:abstractNumId w:val="26"/>
  </w:num>
  <w:num w:numId="15">
    <w:abstractNumId w:val="22"/>
  </w:num>
  <w:num w:numId="16">
    <w:abstractNumId w:val="20"/>
  </w:num>
  <w:num w:numId="17">
    <w:abstractNumId w:val="42"/>
  </w:num>
  <w:num w:numId="18">
    <w:abstractNumId w:val="12"/>
  </w:num>
  <w:num w:numId="19">
    <w:abstractNumId w:val="21"/>
  </w:num>
  <w:num w:numId="20">
    <w:abstractNumId w:val="30"/>
  </w:num>
  <w:num w:numId="21">
    <w:abstractNumId w:val="7"/>
  </w:num>
  <w:num w:numId="22">
    <w:abstractNumId w:val="14"/>
  </w:num>
  <w:num w:numId="23">
    <w:abstractNumId w:val="34"/>
  </w:num>
  <w:num w:numId="24">
    <w:abstractNumId w:val="16"/>
  </w:num>
  <w:num w:numId="25">
    <w:abstractNumId w:val="17"/>
  </w:num>
  <w:num w:numId="26">
    <w:abstractNumId w:val="23"/>
  </w:num>
  <w:num w:numId="27">
    <w:abstractNumId w:val="24"/>
  </w:num>
  <w:num w:numId="28">
    <w:abstractNumId w:val="8"/>
  </w:num>
  <w:num w:numId="29">
    <w:abstractNumId w:val="37"/>
  </w:num>
  <w:num w:numId="30">
    <w:abstractNumId w:val="19"/>
  </w:num>
  <w:num w:numId="31">
    <w:abstractNumId w:val="15"/>
  </w:num>
  <w:num w:numId="32">
    <w:abstractNumId w:val="35"/>
  </w:num>
  <w:num w:numId="33">
    <w:abstractNumId w:val="29"/>
  </w:num>
  <w:num w:numId="34">
    <w:abstractNumId w:val="3"/>
  </w:num>
  <w:num w:numId="35">
    <w:abstractNumId w:val="31"/>
  </w:num>
  <w:num w:numId="36">
    <w:abstractNumId w:val="36"/>
  </w:num>
  <w:num w:numId="37">
    <w:abstractNumId w:val="32"/>
  </w:num>
  <w:num w:numId="38">
    <w:abstractNumId w:val="27"/>
  </w:num>
  <w:num w:numId="39">
    <w:abstractNumId w:val="0"/>
  </w:num>
  <w:num w:numId="40">
    <w:abstractNumId w:val="43"/>
  </w:num>
  <w:num w:numId="41">
    <w:abstractNumId w:val="2"/>
  </w:num>
  <w:num w:numId="42">
    <w:abstractNumId w:val="10"/>
  </w:num>
  <w:num w:numId="43">
    <w:abstractNumId w:val="39"/>
  </w:num>
  <w:num w:numId="4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16A2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D66EA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D5E75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B0BCB"/>
    <w:rsid w:val="007D1784"/>
    <w:rsid w:val="007E4671"/>
    <w:rsid w:val="007F7B91"/>
    <w:rsid w:val="00805138"/>
    <w:rsid w:val="00815628"/>
    <w:rsid w:val="00830A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349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2DDC"/>
    <w:rsid w:val="00B740F3"/>
    <w:rsid w:val="00B80DFA"/>
    <w:rsid w:val="00B83B36"/>
    <w:rsid w:val="00B84A8D"/>
    <w:rsid w:val="00B925AB"/>
    <w:rsid w:val="00B95D3E"/>
    <w:rsid w:val="00BA49DC"/>
    <w:rsid w:val="00BB77BB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22E4C"/>
    <w:rsid w:val="00D3577B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2013-08-07T12:46:00Z</cp:lastPrinted>
  <dcterms:created xsi:type="dcterms:W3CDTF">2016-03-15T21:04:00Z</dcterms:created>
  <dcterms:modified xsi:type="dcterms:W3CDTF">2016-03-15T21:36:00Z</dcterms:modified>
</cp:coreProperties>
</file>